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EE" w:rsidRPr="001D48EE" w:rsidRDefault="001D48EE" w:rsidP="001D48EE">
      <w:pPr>
        <w:shd w:val="clear" w:color="auto" w:fill="ED1C24"/>
        <w:spacing w:after="0" w:line="250" w:lineRule="atLeast"/>
        <w:rPr>
          <w:rFonts w:ascii="Trebuchet MS" w:eastAsia="Times New Roman" w:hAnsi="Trebuchet MS" w:cs="Times New Roman"/>
          <w:color w:val="333333"/>
          <w:sz w:val="16"/>
          <w:szCs w:val="16"/>
          <w:lang w:eastAsia="it-IT"/>
        </w:rPr>
      </w:pPr>
      <w:r>
        <w:rPr>
          <w:rFonts w:ascii="Trebuchet MS" w:eastAsia="Times New Roman" w:hAnsi="Trebuchet MS" w:cs="Times New Roman"/>
          <w:color w:val="333333"/>
          <w:sz w:val="16"/>
          <w:szCs w:val="16"/>
          <w:lang w:eastAsia="it-IT"/>
        </w:rPr>
        <w:t>Paese Sera</w:t>
      </w:r>
    </w:p>
    <w:p w:rsidR="001D48EE" w:rsidRPr="001D48EE" w:rsidRDefault="001D48EE" w:rsidP="001D48EE">
      <w:pPr>
        <w:pBdr>
          <w:bottom w:val="single" w:sz="6" w:space="1" w:color="auto"/>
        </w:pBdr>
        <w:spacing w:after="0" w:line="240" w:lineRule="auto"/>
        <w:jc w:val="center"/>
        <w:rPr>
          <w:rFonts w:ascii="Arial" w:eastAsia="Times New Roman" w:hAnsi="Arial" w:cs="Arial"/>
          <w:vanish/>
          <w:sz w:val="16"/>
          <w:szCs w:val="16"/>
          <w:lang w:eastAsia="it-IT"/>
        </w:rPr>
      </w:pPr>
      <w:r w:rsidRPr="001D48EE">
        <w:rPr>
          <w:rFonts w:ascii="Arial" w:eastAsia="Times New Roman" w:hAnsi="Arial" w:cs="Arial"/>
          <w:vanish/>
          <w:sz w:val="16"/>
          <w:szCs w:val="16"/>
          <w:lang w:eastAsia="it-IT"/>
        </w:rPr>
        <w:t>Inizio modulo</w:t>
      </w:r>
    </w:p>
    <w:p w:rsidR="001D48EE" w:rsidRPr="001D48EE" w:rsidRDefault="001D48EE" w:rsidP="001D48EE">
      <w:pPr>
        <w:shd w:val="clear" w:color="auto" w:fill="FFFFFF"/>
        <w:spacing w:after="0" w:line="250" w:lineRule="atLeast"/>
        <w:jc w:val="right"/>
        <w:rPr>
          <w:rFonts w:ascii="Trebuchet MS" w:eastAsia="Times New Roman" w:hAnsi="Trebuchet MS" w:cs="Times New Roman"/>
          <w:color w:val="333333"/>
          <w:sz w:val="16"/>
          <w:szCs w:val="16"/>
          <w:lang w:eastAsia="it-IT"/>
        </w:rPr>
      </w:pPr>
      <w:r w:rsidRPr="001D48EE">
        <w:rPr>
          <w:rFonts w:ascii="Trebuchet MS" w:eastAsia="Times New Roman" w:hAnsi="Trebuchet MS" w:cs="Times New Roman"/>
          <w:color w:val="333333"/>
          <w:sz w:val="16"/>
          <w:szCs w:val="16"/>
          <w:lang w:eastAsia="it-I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r w:rsidRPr="001D48EE">
        <w:rPr>
          <w:rFonts w:ascii="Trebuchet MS" w:eastAsia="Times New Roman" w:hAnsi="Trebuchet MS" w:cs="Times New Roman"/>
          <w:color w:val="333333"/>
          <w:sz w:val="16"/>
          <w:szCs w:val="16"/>
          <w:lang w:eastAsia="it-IT"/>
        </w:rPr>
        <w:object w:dxaOrig="225" w:dyaOrig="225">
          <v:shape id="_x0000_i1041" type="#_x0000_t75" style="width:34.45pt;height:22.55pt" o:ole="">
            <v:imagedata r:id="rId7" o:title=""/>
          </v:shape>
          <w:control r:id="rId8" w:name="DefaultOcxName1" w:shapeid="_x0000_i1041"/>
        </w:object>
      </w:r>
    </w:p>
    <w:p w:rsidR="001D48EE" w:rsidRPr="001D48EE" w:rsidRDefault="001D48EE" w:rsidP="001D48EE">
      <w:pPr>
        <w:pBdr>
          <w:top w:val="single" w:sz="6" w:space="1" w:color="auto"/>
        </w:pBdr>
        <w:spacing w:after="63" w:line="240" w:lineRule="auto"/>
        <w:jc w:val="center"/>
        <w:rPr>
          <w:rFonts w:ascii="Arial" w:eastAsia="Times New Roman" w:hAnsi="Arial" w:cs="Arial"/>
          <w:vanish/>
          <w:sz w:val="16"/>
          <w:szCs w:val="16"/>
          <w:lang w:eastAsia="it-IT"/>
        </w:rPr>
      </w:pPr>
      <w:r w:rsidRPr="001D48EE">
        <w:rPr>
          <w:rFonts w:ascii="Arial" w:eastAsia="Times New Roman" w:hAnsi="Arial" w:cs="Arial"/>
          <w:vanish/>
          <w:sz w:val="16"/>
          <w:szCs w:val="16"/>
          <w:lang w:eastAsia="it-IT"/>
        </w:rPr>
        <w:t>Fine modulo</w:t>
      </w:r>
    </w:p>
    <w:p w:rsidR="001D48EE" w:rsidRPr="001D48EE" w:rsidRDefault="001D48EE" w:rsidP="001D48EE">
      <w:pPr>
        <w:shd w:val="clear" w:color="auto" w:fill="FFFFFF"/>
        <w:spacing w:after="0" w:line="240" w:lineRule="auto"/>
        <w:rPr>
          <w:rFonts w:ascii="Trebuchet MS" w:eastAsia="Times New Roman" w:hAnsi="Trebuchet MS" w:cs="Times New Roman"/>
          <w:color w:val="333333"/>
          <w:sz w:val="19"/>
          <w:szCs w:val="19"/>
          <w:lang w:eastAsia="it-IT"/>
        </w:rPr>
      </w:pPr>
      <w:hyperlink r:id="rId9" w:history="1">
        <w:r w:rsidRPr="001D48EE">
          <w:rPr>
            <w:rFonts w:ascii="Trebuchet MS" w:eastAsia="Times New Roman" w:hAnsi="Trebuchet MS" w:cs="Times New Roman"/>
            <w:color w:val="333333"/>
            <w:sz w:val="19"/>
            <w:szCs w:val="19"/>
            <w:lang w:eastAsia="it-IT"/>
          </w:rPr>
          <w:t>Nuovo Paese Sera</w:t>
        </w:r>
      </w:hyperlink>
    </w:p>
    <w:p w:rsidR="001D48EE" w:rsidRPr="001D48EE" w:rsidRDefault="001D48EE" w:rsidP="001D48EE">
      <w:pPr>
        <w:shd w:val="clear" w:color="auto" w:fill="FFFFFF"/>
        <w:spacing w:after="0" w:line="240" w:lineRule="auto"/>
        <w:rPr>
          <w:rFonts w:ascii="Trebuchet MS" w:eastAsia="Times New Roman" w:hAnsi="Trebuchet MS" w:cs="Times New Roman"/>
          <w:b/>
          <w:bCs/>
          <w:color w:val="ED1C24"/>
          <w:sz w:val="19"/>
          <w:szCs w:val="19"/>
          <w:lang w:eastAsia="it-IT"/>
        </w:rPr>
      </w:pPr>
      <w:r w:rsidRPr="001D48EE">
        <w:rPr>
          <w:rFonts w:ascii="Trebuchet MS" w:eastAsia="Times New Roman" w:hAnsi="Trebuchet MS" w:cs="Times New Roman"/>
          <w:b/>
          <w:bCs/>
          <w:color w:val="ED1C24"/>
          <w:sz w:val="19"/>
          <w:szCs w:val="19"/>
          <w:lang w:eastAsia="it-IT"/>
        </w:rPr>
        <w:t xml:space="preserve">Periferia </w:t>
      </w:r>
    </w:p>
    <w:p w:rsidR="001D48EE" w:rsidRPr="001D48EE" w:rsidRDefault="001D48EE" w:rsidP="001D48EE">
      <w:pPr>
        <w:shd w:val="clear" w:color="auto" w:fill="FFFFFF"/>
        <w:spacing w:after="0" w:line="240" w:lineRule="auto"/>
        <w:outlineLvl w:val="0"/>
        <w:rPr>
          <w:rFonts w:ascii="Trebuchet MS" w:eastAsia="Times New Roman" w:hAnsi="Trebuchet MS" w:cs="Times New Roman"/>
          <w:b/>
          <w:bCs/>
          <w:color w:val="333333"/>
          <w:kern w:val="36"/>
          <w:sz w:val="48"/>
          <w:szCs w:val="48"/>
          <w:lang w:eastAsia="it-IT"/>
        </w:rPr>
      </w:pPr>
      <w:proofErr w:type="spellStart"/>
      <w:r w:rsidRPr="001D48EE">
        <w:rPr>
          <w:rFonts w:ascii="Trebuchet MS" w:eastAsia="Times New Roman" w:hAnsi="Trebuchet MS" w:cs="Times New Roman"/>
          <w:b/>
          <w:bCs/>
          <w:color w:val="333333"/>
          <w:kern w:val="36"/>
          <w:sz w:val="48"/>
          <w:szCs w:val="48"/>
          <w:lang w:eastAsia="it-IT"/>
        </w:rPr>
        <w:t>Corviale</w:t>
      </w:r>
      <w:proofErr w:type="spellEnd"/>
      <w:r w:rsidRPr="001D48EE">
        <w:rPr>
          <w:rFonts w:ascii="Trebuchet MS" w:eastAsia="Times New Roman" w:hAnsi="Trebuchet MS" w:cs="Times New Roman"/>
          <w:b/>
          <w:bCs/>
          <w:color w:val="333333"/>
          <w:kern w:val="36"/>
          <w:sz w:val="48"/>
          <w:szCs w:val="48"/>
          <w:lang w:eastAsia="it-IT"/>
        </w:rPr>
        <w:t>, riqualificazione in fumo</w:t>
      </w:r>
      <w:r w:rsidRPr="001D48EE">
        <w:rPr>
          <w:rFonts w:ascii="Trebuchet MS" w:eastAsia="Times New Roman" w:hAnsi="Trebuchet MS" w:cs="Times New Roman"/>
          <w:b/>
          <w:bCs/>
          <w:color w:val="333333"/>
          <w:kern w:val="36"/>
          <w:sz w:val="48"/>
          <w:szCs w:val="48"/>
          <w:lang w:eastAsia="it-IT"/>
        </w:rPr>
        <w:br/>
        <w:t>"Bloccati 42mln, fallimento Alemanno"</w:t>
      </w:r>
    </w:p>
    <w:p w:rsidR="001D48EE" w:rsidRPr="001D48EE" w:rsidRDefault="001D48EE" w:rsidP="001D48EE">
      <w:pPr>
        <w:shd w:val="clear" w:color="auto" w:fill="FFFFFF"/>
        <w:spacing w:after="0" w:line="240" w:lineRule="auto"/>
        <w:rPr>
          <w:rFonts w:ascii="Trebuchet MS" w:eastAsia="Times New Roman" w:hAnsi="Trebuchet MS" w:cs="Times New Roman"/>
          <w:color w:val="333333"/>
          <w:sz w:val="19"/>
          <w:szCs w:val="19"/>
          <w:lang w:eastAsia="it-IT"/>
        </w:rPr>
      </w:pPr>
      <w:r>
        <w:rPr>
          <w:rFonts w:ascii="Trebuchet MS" w:eastAsia="Times New Roman" w:hAnsi="Trebuchet MS" w:cs="Times New Roman"/>
          <w:noProof/>
          <w:color w:val="333333"/>
          <w:sz w:val="19"/>
          <w:szCs w:val="19"/>
          <w:lang w:eastAsia="it-IT"/>
        </w:rPr>
        <w:drawing>
          <wp:inline distT="0" distB="0" distL="0" distR="0">
            <wp:extent cx="4269740" cy="3204210"/>
            <wp:effectExtent l="19050" t="0" r="0" b="0"/>
            <wp:docPr id="3" name="Immagine 3" descr="corvia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viale 1"/>
                    <pic:cNvPicPr>
                      <a:picLocks noChangeAspect="1" noChangeArrowheads="1"/>
                    </pic:cNvPicPr>
                  </pic:nvPicPr>
                  <pic:blipFill>
                    <a:blip r:embed="rId10" cstate="print"/>
                    <a:srcRect/>
                    <a:stretch>
                      <a:fillRect/>
                    </a:stretch>
                  </pic:blipFill>
                  <pic:spPr bwMode="auto">
                    <a:xfrm>
                      <a:off x="0" y="0"/>
                      <a:ext cx="4269740" cy="3204210"/>
                    </a:xfrm>
                    <a:prstGeom prst="rect">
                      <a:avLst/>
                    </a:prstGeom>
                    <a:noFill/>
                    <a:ln w="9525">
                      <a:noFill/>
                      <a:miter lim="800000"/>
                      <a:headEnd/>
                      <a:tailEnd/>
                    </a:ln>
                  </pic:spPr>
                </pic:pic>
              </a:graphicData>
            </a:graphic>
          </wp:inline>
        </w:drawing>
      </w:r>
    </w:p>
    <w:p w:rsidR="001D48EE" w:rsidRPr="001D48EE" w:rsidRDefault="001D48EE" w:rsidP="001D48EE">
      <w:pPr>
        <w:shd w:val="clear" w:color="auto" w:fill="FFFFFF"/>
        <w:spacing w:after="125" w:line="240" w:lineRule="auto"/>
        <w:rPr>
          <w:rFonts w:ascii="Trebuchet MS" w:eastAsia="Times New Roman" w:hAnsi="Trebuchet MS" w:cs="Times New Roman"/>
          <w:color w:val="333333"/>
          <w:sz w:val="19"/>
          <w:szCs w:val="19"/>
          <w:lang w:eastAsia="it-IT"/>
        </w:rPr>
      </w:pPr>
    </w:p>
    <w:p w:rsidR="001D48EE" w:rsidRPr="001D48EE" w:rsidRDefault="001D48EE" w:rsidP="001D48EE">
      <w:pPr>
        <w:shd w:val="clear" w:color="auto" w:fill="FFFFFF"/>
        <w:spacing w:before="192" w:after="192" w:line="336" w:lineRule="atLeast"/>
        <w:rPr>
          <w:rFonts w:ascii="Trebuchet MS" w:eastAsia="Times New Roman" w:hAnsi="Trebuchet MS" w:cs="Times New Roman"/>
          <w:i/>
          <w:iCs/>
          <w:color w:val="333333"/>
          <w:sz w:val="21"/>
          <w:szCs w:val="21"/>
          <w:lang w:eastAsia="it-IT"/>
        </w:rPr>
      </w:pPr>
      <w:r w:rsidRPr="001D48EE">
        <w:rPr>
          <w:rFonts w:ascii="Trebuchet MS" w:eastAsia="Times New Roman" w:hAnsi="Trebuchet MS" w:cs="Times New Roman"/>
          <w:i/>
          <w:iCs/>
          <w:color w:val="333333"/>
          <w:sz w:val="21"/>
          <w:szCs w:val="21"/>
          <w:lang w:eastAsia="it-IT"/>
        </w:rPr>
        <w:t>Spariti i fondi per la realizzazione del teatro cavea, "utilizzati da Alemanno per finanziare il teatro dell’opera". Bloccata la costruzione dell'impianto sportivo. Marroni (Pd). "Promesse che Alemanno aveva fatto nel 2008 mai mantenute"</w:t>
      </w:r>
    </w:p>
    <w:p w:rsidR="001D48EE" w:rsidRPr="001D48EE" w:rsidRDefault="001D48EE" w:rsidP="001D48EE">
      <w:pPr>
        <w:shd w:val="clear" w:color="auto" w:fill="FFFFFF"/>
        <w:spacing w:before="192" w:after="192" w:line="336" w:lineRule="atLeast"/>
        <w:rPr>
          <w:rFonts w:ascii="Trebuchet MS" w:eastAsia="Times New Roman" w:hAnsi="Trebuchet MS" w:cs="Times New Roman"/>
          <w:i/>
          <w:iCs/>
          <w:color w:val="333333"/>
          <w:sz w:val="21"/>
          <w:szCs w:val="21"/>
          <w:lang w:eastAsia="it-IT"/>
        </w:rPr>
      </w:pPr>
      <w:hyperlink r:id="rId11" w:tgtFrame="_self" w:history="1">
        <w:r w:rsidRPr="001D48EE">
          <w:rPr>
            <w:rFonts w:ascii="Trebuchet MS" w:eastAsia="Times New Roman" w:hAnsi="Trebuchet MS" w:cs="Times New Roman"/>
            <w:b/>
            <w:bCs/>
            <w:i/>
            <w:iCs/>
            <w:color w:val="333333"/>
            <w:sz w:val="21"/>
            <w:lang w:eastAsia="it-IT"/>
          </w:rPr>
          <w:t>CORVIALE La riqualificazione non parte</w:t>
        </w:r>
      </w:hyperlink>
      <w:r w:rsidRPr="001D48EE">
        <w:rPr>
          <w:rFonts w:ascii="Trebuchet MS" w:eastAsia="Times New Roman" w:hAnsi="Trebuchet MS" w:cs="Times New Roman"/>
          <w:i/>
          <w:iCs/>
          <w:color w:val="333333"/>
          <w:sz w:val="21"/>
          <w:szCs w:val="21"/>
          <w:lang w:eastAsia="it-IT"/>
        </w:rPr>
        <w:br/>
      </w:r>
      <w:hyperlink r:id="rId12" w:tgtFrame="_self" w:history="1">
        <w:r w:rsidRPr="001D48EE">
          <w:rPr>
            <w:rFonts w:ascii="Trebuchet MS" w:eastAsia="Times New Roman" w:hAnsi="Trebuchet MS" w:cs="Times New Roman"/>
            <w:b/>
            <w:bCs/>
            <w:i/>
            <w:iCs/>
            <w:color w:val="333333"/>
            <w:sz w:val="21"/>
            <w:lang w:eastAsia="it-IT"/>
          </w:rPr>
          <w:t xml:space="preserve">PALASPORT </w:t>
        </w:r>
        <w:proofErr w:type="spellStart"/>
        <w:r w:rsidRPr="001D48EE">
          <w:rPr>
            <w:rFonts w:ascii="Trebuchet MS" w:eastAsia="Times New Roman" w:hAnsi="Trebuchet MS" w:cs="Times New Roman"/>
            <w:b/>
            <w:bCs/>
            <w:i/>
            <w:iCs/>
            <w:color w:val="333333"/>
            <w:sz w:val="21"/>
            <w:lang w:eastAsia="it-IT"/>
          </w:rPr>
          <w:t>Corviale</w:t>
        </w:r>
        <w:proofErr w:type="spellEnd"/>
        <w:r w:rsidRPr="001D48EE">
          <w:rPr>
            <w:rFonts w:ascii="Trebuchet MS" w:eastAsia="Times New Roman" w:hAnsi="Trebuchet MS" w:cs="Times New Roman"/>
            <w:b/>
            <w:bCs/>
            <w:i/>
            <w:iCs/>
            <w:color w:val="333333"/>
            <w:sz w:val="21"/>
            <w:lang w:eastAsia="it-IT"/>
          </w:rPr>
          <w:t>, c'è solo la prima pietra</w:t>
        </w:r>
      </w:hyperlink>
    </w:p>
    <w:p w:rsidR="001D48EE" w:rsidRPr="001D48EE" w:rsidRDefault="001D48EE" w:rsidP="001D48EE">
      <w:pPr>
        <w:shd w:val="clear" w:color="auto" w:fill="FFFFFF"/>
        <w:spacing w:before="192" w:after="192" w:line="336" w:lineRule="atLeast"/>
        <w:rPr>
          <w:rFonts w:ascii="Trebuchet MS" w:eastAsia="Times New Roman" w:hAnsi="Trebuchet MS" w:cs="Times New Roman"/>
          <w:color w:val="333333"/>
          <w:sz w:val="21"/>
          <w:szCs w:val="21"/>
          <w:lang w:eastAsia="it-IT"/>
        </w:rPr>
      </w:pPr>
      <w:r w:rsidRPr="001D48EE">
        <w:rPr>
          <w:rFonts w:ascii="Trebuchet MS" w:eastAsia="Times New Roman" w:hAnsi="Trebuchet MS" w:cs="Times New Roman"/>
          <w:color w:val="333333"/>
          <w:sz w:val="21"/>
          <w:szCs w:val="21"/>
          <w:lang w:eastAsia="it-IT"/>
        </w:rPr>
        <w:t xml:space="preserve">“Il sindaco Alemanno iniziò nel 2008 la sua campagna elettorale a </w:t>
      </w:r>
      <w:proofErr w:type="spellStart"/>
      <w:r w:rsidRPr="001D48EE">
        <w:rPr>
          <w:rFonts w:ascii="Trebuchet MS" w:eastAsia="Times New Roman" w:hAnsi="Trebuchet MS" w:cs="Times New Roman"/>
          <w:color w:val="333333"/>
          <w:sz w:val="21"/>
          <w:szCs w:val="21"/>
          <w:lang w:eastAsia="it-IT"/>
        </w:rPr>
        <w:t>Corviale</w:t>
      </w:r>
      <w:proofErr w:type="spellEnd"/>
      <w:r w:rsidRPr="001D48EE">
        <w:rPr>
          <w:rFonts w:ascii="Trebuchet MS" w:eastAsia="Times New Roman" w:hAnsi="Trebuchet MS" w:cs="Times New Roman"/>
          <w:color w:val="333333"/>
          <w:sz w:val="21"/>
          <w:szCs w:val="21"/>
          <w:lang w:eastAsia="it-IT"/>
        </w:rPr>
        <w:t xml:space="preserve">, oggi </w:t>
      </w:r>
      <w:proofErr w:type="spellStart"/>
      <w:r w:rsidRPr="001D48EE">
        <w:rPr>
          <w:rFonts w:ascii="Trebuchet MS" w:eastAsia="Times New Roman" w:hAnsi="Trebuchet MS" w:cs="Times New Roman"/>
          <w:color w:val="333333"/>
          <w:sz w:val="21"/>
          <w:szCs w:val="21"/>
          <w:lang w:eastAsia="it-IT"/>
        </w:rPr>
        <w:t>Corviale</w:t>
      </w:r>
      <w:proofErr w:type="spellEnd"/>
      <w:r w:rsidRPr="001D48EE">
        <w:rPr>
          <w:rFonts w:ascii="Trebuchet MS" w:eastAsia="Times New Roman" w:hAnsi="Trebuchet MS" w:cs="Times New Roman"/>
          <w:color w:val="333333"/>
          <w:sz w:val="21"/>
          <w:szCs w:val="21"/>
          <w:lang w:eastAsia="it-IT"/>
        </w:rPr>
        <w:t xml:space="preserve"> dopo quattro anni e mezzo rappresenta il fallimento completo della destra sulle periferie. Quarantadue milioni di euro bloccati in regione e in comune per la riqualificazione del quartiere". Lo ha affermato Umberto Marroni, capogruppo Pd nel corso della conferenza stampa “</w:t>
      </w:r>
      <w:proofErr w:type="spellStart"/>
      <w:r w:rsidRPr="001D48EE">
        <w:rPr>
          <w:rFonts w:ascii="Trebuchet MS" w:eastAsia="Times New Roman" w:hAnsi="Trebuchet MS" w:cs="Times New Roman"/>
          <w:color w:val="333333"/>
          <w:sz w:val="21"/>
          <w:szCs w:val="21"/>
          <w:lang w:eastAsia="it-IT"/>
        </w:rPr>
        <w:t>Corviale</w:t>
      </w:r>
      <w:proofErr w:type="spellEnd"/>
      <w:r w:rsidRPr="001D48EE">
        <w:rPr>
          <w:rFonts w:ascii="Trebuchet MS" w:eastAsia="Times New Roman" w:hAnsi="Trebuchet MS" w:cs="Times New Roman"/>
          <w:color w:val="333333"/>
          <w:sz w:val="21"/>
          <w:szCs w:val="21"/>
          <w:lang w:eastAsia="it-IT"/>
        </w:rPr>
        <w:t>: le promesse non mantenute da Alemanno”.</w:t>
      </w:r>
    </w:p>
    <w:p w:rsidR="001D48EE" w:rsidRPr="001D48EE" w:rsidRDefault="001D48EE" w:rsidP="001D48EE">
      <w:pPr>
        <w:shd w:val="clear" w:color="auto" w:fill="FFFFFF"/>
        <w:spacing w:before="192" w:after="192" w:line="336" w:lineRule="atLeast"/>
        <w:rPr>
          <w:rFonts w:ascii="Trebuchet MS" w:eastAsia="Times New Roman" w:hAnsi="Trebuchet MS" w:cs="Times New Roman"/>
          <w:color w:val="333333"/>
          <w:sz w:val="21"/>
          <w:szCs w:val="21"/>
          <w:lang w:eastAsia="it-IT"/>
        </w:rPr>
      </w:pPr>
      <w:r w:rsidRPr="001D48EE">
        <w:rPr>
          <w:rFonts w:ascii="Trebuchet MS" w:eastAsia="Times New Roman" w:hAnsi="Trebuchet MS" w:cs="Times New Roman"/>
          <w:b/>
          <w:bCs/>
          <w:color w:val="333333"/>
          <w:sz w:val="21"/>
          <w:szCs w:val="21"/>
          <w:lang w:eastAsia="it-IT"/>
        </w:rPr>
        <w:t xml:space="preserve">DAL TEATRO CAVEA ALL'IMPIANTO SPORTIVO, PROGETTI IN FUMO - </w:t>
      </w:r>
      <w:r w:rsidRPr="001D48EE">
        <w:rPr>
          <w:rFonts w:ascii="Trebuchet MS" w:eastAsia="Times New Roman" w:hAnsi="Trebuchet MS" w:cs="Times New Roman"/>
          <w:color w:val="333333"/>
          <w:sz w:val="21"/>
          <w:szCs w:val="21"/>
          <w:lang w:eastAsia="it-IT"/>
        </w:rPr>
        <w:t xml:space="preserve">Sono fermi in regione i 23 milioni di euro riguardanti il risanamento del serpentone che ospita milletrecento famiglie. Spariti i fondi per la realizzazione del teatro cavea, "utilizzati da Alemanno per finanziare il teatro dell’opera. Bloccata la costruzione dell’impianto sportivo, dopo un anno dall’inaugurazione "siamo ancora alla prima pietra". Bloccato lo stanziamento dei fondi per la riqualificazione del centro Campanella e della biblioteca, intitolata nei giorni scorsi a Renato </w:t>
      </w:r>
      <w:proofErr w:type="spellStart"/>
      <w:r w:rsidRPr="001D48EE">
        <w:rPr>
          <w:rFonts w:ascii="Trebuchet MS" w:eastAsia="Times New Roman" w:hAnsi="Trebuchet MS" w:cs="Times New Roman"/>
          <w:color w:val="333333"/>
          <w:sz w:val="21"/>
          <w:szCs w:val="21"/>
          <w:lang w:eastAsia="it-IT"/>
        </w:rPr>
        <w:t>Nicolini</w:t>
      </w:r>
      <w:proofErr w:type="spellEnd"/>
      <w:r w:rsidRPr="001D48EE">
        <w:rPr>
          <w:rFonts w:ascii="Trebuchet MS" w:eastAsia="Times New Roman" w:hAnsi="Trebuchet MS" w:cs="Times New Roman"/>
          <w:color w:val="333333"/>
          <w:sz w:val="21"/>
          <w:szCs w:val="21"/>
          <w:lang w:eastAsia="it-IT"/>
        </w:rPr>
        <w:t xml:space="preserve">, per la ristrutturazione </w:t>
      </w:r>
      <w:r w:rsidRPr="001D48EE">
        <w:rPr>
          <w:rFonts w:ascii="Trebuchet MS" w:eastAsia="Times New Roman" w:hAnsi="Trebuchet MS" w:cs="Times New Roman"/>
          <w:color w:val="333333"/>
          <w:sz w:val="21"/>
          <w:szCs w:val="21"/>
          <w:lang w:eastAsia="it-IT"/>
        </w:rPr>
        <w:lastRenderedPageBreak/>
        <w:t xml:space="preserve">della scuola di </w:t>
      </w:r>
      <w:proofErr w:type="spellStart"/>
      <w:r w:rsidRPr="001D48EE">
        <w:rPr>
          <w:rFonts w:ascii="Trebuchet MS" w:eastAsia="Times New Roman" w:hAnsi="Trebuchet MS" w:cs="Times New Roman"/>
          <w:color w:val="333333"/>
          <w:sz w:val="21"/>
          <w:szCs w:val="21"/>
          <w:lang w:eastAsia="it-IT"/>
        </w:rPr>
        <w:t>Corviale</w:t>
      </w:r>
      <w:proofErr w:type="spellEnd"/>
      <w:r w:rsidRPr="001D48EE">
        <w:rPr>
          <w:rFonts w:ascii="Trebuchet MS" w:eastAsia="Times New Roman" w:hAnsi="Trebuchet MS" w:cs="Times New Roman"/>
          <w:color w:val="333333"/>
          <w:sz w:val="21"/>
          <w:szCs w:val="21"/>
          <w:lang w:eastAsia="it-IT"/>
        </w:rPr>
        <w:t>, "per la realizzazione di due asili nido e della strada di collegamento da via del Trullo a via delle Vigne".</w:t>
      </w:r>
    </w:p>
    <w:p w:rsidR="001D48EE" w:rsidRPr="001D48EE" w:rsidRDefault="001D48EE" w:rsidP="001D48EE">
      <w:pPr>
        <w:shd w:val="clear" w:color="auto" w:fill="FFFFFF"/>
        <w:spacing w:before="192" w:after="192" w:line="336" w:lineRule="atLeast"/>
        <w:rPr>
          <w:rFonts w:ascii="Trebuchet MS" w:eastAsia="Times New Roman" w:hAnsi="Trebuchet MS" w:cs="Times New Roman"/>
          <w:color w:val="333333"/>
          <w:sz w:val="21"/>
          <w:szCs w:val="21"/>
          <w:lang w:eastAsia="it-IT"/>
        </w:rPr>
      </w:pPr>
      <w:r w:rsidRPr="001D48EE">
        <w:rPr>
          <w:rFonts w:ascii="Trebuchet MS" w:eastAsia="Times New Roman" w:hAnsi="Trebuchet MS" w:cs="Times New Roman"/>
          <w:b/>
          <w:bCs/>
          <w:color w:val="333333"/>
          <w:sz w:val="21"/>
          <w:szCs w:val="21"/>
          <w:lang w:eastAsia="it-IT"/>
        </w:rPr>
        <w:t xml:space="preserve">"SBLOCCARE I FONDI" - </w:t>
      </w:r>
      <w:r w:rsidRPr="001D48EE">
        <w:rPr>
          <w:rFonts w:ascii="Trebuchet MS" w:eastAsia="Times New Roman" w:hAnsi="Trebuchet MS" w:cs="Times New Roman"/>
          <w:color w:val="333333"/>
          <w:sz w:val="21"/>
          <w:szCs w:val="21"/>
          <w:lang w:eastAsia="it-IT"/>
        </w:rPr>
        <w:t xml:space="preserve">“Nello scorso assestamento di bilancio ho presentato due emendamenti per chiedere lo sblocco delle risorse che sono stati puntualmente bocciati dalla maggioranza di Alemanno - ha aggiunto Marroni - quarantadue milioni di euro fermi che danno il senso dell’immobilismo a cui la Giunta Alemanno ha costretto la città e del disinteresse delle amministrazioni di destra nei confronti della periferia romana. Chiediamo al primo cittadino di procedere in tempi brevi allo sblocco dei fondi è necessario infatti mettere in moto una rigenerazione urbana delle periferie a partire da </w:t>
      </w:r>
      <w:proofErr w:type="spellStart"/>
      <w:r w:rsidRPr="001D48EE">
        <w:rPr>
          <w:rFonts w:ascii="Trebuchet MS" w:eastAsia="Times New Roman" w:hAnsi="Trebuchet MS" w:cs="Times New Roman"/>
          <w:color w:val="333333"/>
          <w:sz w:val="21"/>
          <w:szCs w:val="21"/>
          <w:lang w:eastAsia="it-IT"/>
        </w:rPr>
        <w:t>Corviale</w:t>
      </w:r>
      <w:proofErr w:type="spellEnd"/>
      <w:r w:rsidRPr="001D48EE">
        <w:rPr>
          <w:rFonts w:ascii="Trebuchet MS" w:eastAsia="Times New Roman" w:hAnsi="Trebuchet MS" w:cs="Times New Roman"/>
          <w:color w:val="333333"/>
          <w:sz w:val="21"/>
          <w:szCs w:val="21"/>
          <w:lang w:eastAsia="it-IT"/>
        </w:rPr>
        <w:t>”.</w:t>
      </w:r>
    </w:p>
    <w:p w:rsidR="001D48EE" w:rsidRPr="001D48EE" w:rsidRDefault="001D48EE" w:rsidP="001D48EE">
      <w:pPr>
        <w:numPr>
          <w:ilvl w:val="0"/>
          <w:numId w:val="2"/>
        </w:numPr>
        <w:shd w:val="clear" w:color="auto" w:fill="FFFFFF"/>
        <w:spacing w:before="100" w:after="0" w:line="163" w:lineRule="atLeast"/>
        <w:ind w:left="0" w:right="510"/>
        <w:rPr>
          <w:rFonts w:ascii="Trebuchet MS" w:eastAsia="Times New Roman" w:hAnsi="Trebuchet MS" w:cs="Times New Roman"/>
          <w:b/>
          <w:bCs/>
          <w:caps/>
          <w:color w:val="ED1C24"/>
          <w:sz w:val="15"/>
          <w:szCs w:val="15"/>
          <w:lang w:eastAsia="it-IT"/>
        </w:rPr>
      </w:pPr>
      <w:hyperlink r:id="rId13" w:history="1">
        <w:r w:rsidRPr="001D48EE">
          <w:rPr>
            <w:rFonts w:ascii="Trebuchet MS" w:eastAsia="Times New Roman" w:hAnsi="Trebuchet MS" w:cs="Times New Roman"/>
            <w:b/>
            <w:bCs/>
            <w:caps/>
            <w:color w:val="ED1C24"/>
            <w:sz w:val="15"/>
            <w:szCs w:val="15"/>
            <w:lang w:eastAsia="it-IT"/>
          </w:rPr>
          <w:t>Politica</w:t>
        </w:r>
      </w:hyperlink>
    </w:p>
    <w:p w:rsidR="001D48EE" w:rsidRPr="001D48EE" w:rsidRDefault="001D48EE" w:rsidP="001D48EE">
      <w:pPr>
        <w:shd w:val="clear" w:color="auto" w:fill="FFFFFF"/>
        <w:spacing w:after="0" w:line="240" w:lineRule="auto"/>
        <w:rPr>
          <w:rFonts w:ascii="Trebuchet MS" w:eastAsia="Times New Roman" w:hAnsi="Trebuchet MS" w:cs="Times New Roman"/>
          <w:color w:val="333333"/>
          <w:sz w:val="19"/>
          <w:szCs w:val="19"/>
          <w:lang w:eastAsia="it-IT"/>
        </w:rPr>
      </w:pPr>
      <w:r w:rsidRPr="001D48EE">
        <w:rPr>
          <w:rFonts w:ascii="Trebuchet MS" w:eastAsia="Times New Roman" w:hAnsi="Trebuchet MS" w:cs="Times New Roman"/>
          <w:color w:val="333333"/>
          <w:sz w:val="19"/>
          <w:szCs w:val="19"/>
          <w:lang w:eastAsia="it-IT"/>
        </w:rPr>
        <w:t xml:space="preserve">Mercoledì, 19 Dicembre 2012 </w:t>
      </w:r>
    </w:p>
    <w:p w:rsidR="00AD53FC" w:rsidRDefault="00AD53FC"/>
    <w:sectPr w:rsidR="00AD53FC" w:rsidSect="00AD53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43AB8"/>
    <w:multiLevelType w:val="multilevel"/>
    <w:tmpl w:val="C72C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67295"/>
    <w:multiLevelType w:val="multilevel"/>
    <w:tmpl w:val="101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D48EE"/>
    <w:rsid w:val="001D48EE"/>
    <w:rsid w:val="00AD53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3FC"/>
  </w:style>
  <w:style w:type="paragraph" w:styleId="Titolo1">
    <w:name w:val="heading 1"/>
    <w:basedOn w:val="Normale"/>
    <w:link w:val="Titolo1Carattere"/>
    <w:uiPriority w:val="9"/>
    <w:qFormat/>
    <w:rsid w:val="001D48EE"/>
    <w:pPr>
      <w:spacing w:after="0"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D48EE"/>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1D48EE"/>
    <w:rPr>
      <w:strike w:val="0"/>
      <w:dstrike w:val="0"/>
      <w:color w:val="333333"/>
      <w:u w:val="none"/>
      <w:effect w:val="none"/>
    </w:rPr>
  </w:style>
  <w:style w:type="character" w:customStyle="1" w:styleId="current1">
    <w:name w:val="current1"/>
    <w:basedOn w:val="Carpredefinitoparagrafo"/>
    <w:rsid w:val="001D48EE"/>
    <w:rPr>
      <w:i w:val="0"/>
      <w:iCs w:val="0"/>
      <w:color w:val="807F7F"/>
    </w:rPr>
  </w:style>
  <w:style w:type="paragraph" w:styleId="Iniziomodulo-z">
    <w:name w:val="HTML Top of Form"/>
    <w:basedOn w:val="Normale"/>
    <w:next w:val="Normale"/>
    <w:link w:val="Iniziomodulo-zCarattere"/>
    <w:hidden/>
    <w:uiPriority w:val="99"/>
    <w:semiHidden/>
    <w:unhideWhenUsed/>
    <w:rsid w:val="001D48E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D48E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D48E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D48EE"/>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1D48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8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262331">
      <w:bodyDiv w:val="1"/>
      <w:marLeft w:val="0"/>
      <w:marRight w:val="0"/>
      <w:marTop w:val="0"/>
      <w:marBottom w:val="0"/>
      <w:divBdr>
        <w:top w:val="none" w:sz="0" w:space="0" w:color="auto"/>
        <w:left w:val="none" w:sz="0" w:space="0" w:color="auto"/>
        <w:bottom w:val="none" w:sz="0" w:space="0" w:color="auto"/>
        <w:right w:val="none" w:sz="0" w:space="0" w:color="auto"/>
      </w:divBdr>
      <w:divsChild>
        <w:div w:id="1842968011">
          <w:marLeft w:val="0"/>
          <w:marRight w:val="0"/>
          <w:marTop w:val="225"/>
          <w:marBottom w:val="0"/>
          <w:divBdr>
            <w:top w:val="none" w:sz="0" w:space="0" w:color="auto"/>
            <w:left w:val="none" w:sz="0" w:space="0" w:color="auto"/>
            <w:bottom w:val="none" w:sz="0" w:space="0" w:color="auto"/>
            <w:right w:val="none" w:sz="0" w:space="0" w:color="auto"/>
          </w:divBdr>
          <w:divsChild>
            <w:div w:id="182980008">
              <w:marLeft w:val="0"/>
              <w:marRight w:val="0"/>
              <w:marTop w:val="0"/>
              <w:marBottom w:val="0"/>
              <w:divBdr>
                <w:top w:val="none" w:sz="0" w:space="0" w:color="auto"/>
                <w:left w:val="none" w:sz="0" w:space="0" w:color="auto"/>
                <w:bottom w:val="none" w:sz="0" w:space="0" w:color="auto"/>
                <w:right w:val="none" w:sz="0" w:space="0" w:color="auto"/>
              </w:divBdr>
              <w:divsChild>
                <w:div w:id="1323704992">
                  <w:marLeft w:val="0"/>
                  <w:marRight w:val="0"/>
                  <w:marTop w:val="0"/>
                  <w:marBottom w:val="0"/>
                  <w:divBdr>
                    <w:top w:val="none" w:sz="0" w:space="0" w:color="auto"/>
                    <w:left w:val="none" w:sz="0" w:space="0" w:color="auto"/>
                    <w:bottom w:val="none" w:sz="0" w:space="0" w:color="auto"/>
                    <w:right w:val="none" w:sz="0" w:space="0" w:color="auto"/>
                  </w:divBdr>
                  <w:divsChild>
                    <w:div w:id="825753901">
                      <w:marLeft w:val="0"/>
                      <w:marRight w:val="0"/>
                      <w:marTop w:val="0"/>
                      <w:marBottom w:val="0"/>
                      <w:divBdr>
                        <w:top w:val="none" w:sz="0" w:space="0" w:color="auto"/>
                        <w:left w:val="none" w:sz="0" w:space="0" w:color="auto"/>
                        <w:bottom w:val="none" w:sz="0" w:space="0" w:color="auto"/>
                        <w:right w:val="none" w:sz="0" w:space="0" w:color="auto"/>
                      </w:divBdr>
                    </w:div>
                    <w:div w:id="807406408">
                      <w:marLeft w:val="0"/>
                      <w:marRight w:val="0"/>
                      <w:marTop w:val="0"/>
                      <w:marBottom w:val="63"/>
                      <w:divBdr>
                        <w:top w:val="none" w:sz="0" w:space="0" w:color="auto"/>
                        <w:left w:val="none" w:sz="0" w:space="0" w:color="auto"/>
                        <w:bottom w:val="none" w:sz="0" w:space="0" w:color="auto"/>
                        <w:right w:val="none" w:sz="0" w:space="0" w:color="auto"/>
                      </w:divBdr>
                    </w:div>
                  </w:divsChild>
                </w:div>
                <w:div w:id="431559136">
                  <w:marLeft w:val="0"/>
                  <w:marRight w:val="0"/>
                  <w:marTop w:val="63"/>
                  <w:marBottom w:val="0"/>
                  <w:divBdr>
                    <w:top w:val="none" w:sz="0" w:space="0" w:color="auto"/>
                    <w:left w:val="none" w:sz="0" w:space="0" w:color="auto"/>
                    <w:bottom w:val="none" w:sz="0" w:space="0" w:color="auto"/>
                    <w:right w:val="none" w:sz="0" w:space="0" w:color="auto"/>
                  </w:divBdr>
                  <w:divsChild>
                    <w:div w:id="1620264327">
                      <w:marLeft w:val="0"/>
                      <w:marRight w:val="0"/>
                      <w:marTop w:val="0"/>
                      <w:marBottom w:val="0"/>
                      <w:divBdr>
                        <w:top w:val="none" w:sz="0" w:space="0" w:color="auto"/>
                        <w:left w:val="none" w:sz="0" w:space="0" w:color="auto"/>
                        <w:bottom w:val="none" w:sz="0" w:space="0" w:color="auto"/>
                        <w:right w:val="none" w:sz="0" w:space="0" w:color="auto"/>
                      </w:divBdr>
                    </w:div>
                    <w:div w:id="2045255466">
                      <w:marLeft w:val="0"/>
                      <w:marRight w:val="0"/>
                      <w:marTop w:val="0"/>
                      <w:marBottom w:val="63"/>
                      <w:divBdr>
                        <w:top w:val="none" w:sz="0" w:space="0" w:color="auto"/>
                        <w:left w:val="none" w:sz="0" w:space="0" w:color="auto"/>
                        <w:bottom w:val="none" w:sz="0" w:space="0" w:color="auto"/>
                        <w:right w:val="none" w:sz="0" w:space="0" w:color="auto"/>
                      </w:divBdr>
                    </w:div>
                    <w:div w:id="517744296">
                      <w:marLeft w:val="0"/>
                      <w:marRight w:val="0"/>
                      <w:marTop w:val="0"/>
                      <w:marBottom w:val="0"/>
                      <w:divBdr>
                        <w:top w:val="none" w:sz="0" w:space="0" w:color="auto"/>
                        <w:left w:val="none" w:sz="0" w:space="0" w:color="auto"/>
                        <w:bottom w:val="none" w:sz="0" w:space="0" w:color="auto"/>
                        <w:right w:val="none" w:sz="0" w:space="0" w:color="auto"/>
                      </w:divBdr>
                    </w:div>
                  </w:divsChild>
                </w:div>
                <w:div w:id="1773042877">
                  <w:marLeft w:val="0"/>
                  <w:marRight w:val="0"/>
                  <w:marTop w:val="0"/>
                  <w:marBottom w:val="0"/>
                  <w:divBdr>
                    <w:top w:val="none" w:sz="0" w:space="0" w:color="auto"/>
                    <w:left w:val="none" w:sz="0" w:space="0" w:color="auto"/>
                    <w:bottom w:val="none" w:sz="0" w:space="0" w:color="auto"/>
                    <w:right w:val="none" w:sz="0" w:space="0" w:color="auto"/>
                  </w:divBdr>
                </w:div>
                <w:div w:id="2076005219">
                  <w:marLeft w:val="0"/>
                  <w:marRight w:val="0"/>
                  <w:marTop w:val="0"/>
                  <w:marBottom w:val="0"/>
                  <w:divBdr>
                    <w:top w:val="none" w:sz="0" w:space="0" w:color="auto"/>
                    <w:left w:val="none" w:sz="0" w:space="0" w:color="auto"/>
                    <w:bottom w:val="none" w:sz="0" w:space="0" w:color="auto"/>
                    <w:right w:val="none" w:sz="0" w:space="0" w:color="auto"/>
                  </w:divBdr>
                  <w:divsChild>
                    <w:div w:id="326252432">
                      <w:marLeft w:val="0"/>
                      <w:marRight w:val="0"/>
                      <w:marTop w:val="0"/>
                      <w:marBottom w:val="150"/>
                      <w:divBdr>
                        <w:top w:val="none" w:sz="0" w:space="0" w:color="auto"/>
                        <w:left w:val="none" w:sz="0" w:space="0" w:color="auto"/>
                        <w:bottom w:val="none" w:sz="0" w:space="0" w:color="auto"/>
                        <w:right w:val="none" w:sz="0" w:space="0" w:color="auto"/>
                      </w:divBdr>
                    </w:div>
                    <w:div w:id="948245191">
                      <w:marLeft w:val="0"/>
                      <w:marRight w:val="0"/>
                      <w:marTop w:val="0"/>
                      <w:marBottom w:val="0"/>
                      <w:divBdr>
                        <w:top w:val="none" w:sz="0" w:space="0" w:color="auto"/>
                        <w:left w:val="none" w:sz="0" w:space="0" w:color="auto"/>
                        <w:bottom w:val="none" w:sz="0" w:space="0" w:color="auto"/>
                        <w:right w:val="none" w:sz="0" w:space="0" w:color="auto"/>
                      </w:divBdr>
                      <w:divsChild>
                        <w:div w:id="1694916589">
                          <w:marLeft w:val="0"/>
                          <w:marRight w:val="150"/>
                          <w:marTop w:val="0"/>
                          <w:marBottom w:val="0"/>
                          <w:divBdr>
                            <w:top w:val="none" w:sz="0" w:space="0" w:color="auto"/>
                            <w:left w:val="none" w:sz="0" w:space="0" w:color="auto"/>
                            <w:bottom w:val="none" w:sz="0" w:space="0" w:color="auto"/>
                            <w:right w:val="none" w:sz="0" w:space="0" w:color="auto"/>
                          </w:divBdr>
                          <w:divsChild>
                            <w:div w:id="1771049451">
                              <w:marLeft w:val="0"/>
                              <w:marRight w:val="0"/>
                              <w:marTop w:val="0"/>
                              <w:marBottom w:val="0"/>
                              <w:divBdr>
                                <w:top w:val="none" w:sz="0" w:space="0" w:color="auto"/>
                                <w:left w:val="none" w:sz="0" w:space="0" w:color="auto"/>
                                <w:bottom w:val="none" w:sz="0" w:space="0" w:color="auto"/>
                                <w:right w:val="none" w:sz="0" w:space="0" w:color="auto"/>
                              </w:divBdr>
                              <w:divsChild>
                                <w:div w:id="670331449">
                                  <w:marLeft w:val="0"/>
                                  <w:marRight w:val="0"/>
                                  <w:marTop w:val="0"/>
                                  <w:marBottom w:val="0"/>
                                  <w:divBdr>
                                    <w:top w:val="none" w:sz="0" w:space="0" w:color="auto"/>
                                    <w:left w:val="none" w:sz="0" w:space="0" w:color="auto"/>
                                    <w:bottom w:val="none" w:sz="0" w:space="0" w:color="auto"/>
                                    <w:right w:val="none" w:sz="0" w:space="0" w:color="auto"/>
                                  </w:divBdr>
                                </w:div>
                                <w:div w:id="546449221">
                                  <w:marLeft w:val="0"/>
                                  <w:marRight w:val="125"/>
                                  <w:marTop w:val="0"/>
                                  <w:marBottom w:val="0"/>
                                  <w:divBdr>
                                    <w:top w:val="none" w:sz="0" w:space="0" w:color="auto"/>
                                    <w:left w:val="none" w:sz="0" w:space="0" w:color="auto"/>
                                    <w:bottom w:val="none" w:sz="0" w:space="0" w:color="auto"/>
                                    <w:right w:val="none" w:sz="0" w:space="0" w:color="auto"/>
                                  </w:divBdr>
                                </w:div>
                                <w:div w:id="682174494">
                                  <w:marLeft w:val="125"/>
                                  <w:marRight w:val="0"/>
                                  <w:marTop w:val="0"/>
                                  <w:marBottom w:val="125"/>
                                  <w:divBdr>
                                    <w:top w:val="none" w:sz="0" w:space="0" w:color="auto"/>
                                    <w:left w:val="none" w:sz="0" w:space="0" w:color="auto"/>
                                    <w:bottom w:val="none" w:sz="0" w:space="0" w:color="auto"/>
                                    <w:right w:val="none" w:sz="0" w:space="0" w:color="auto"/>
                                  </w:divBdr>
                                </w:div>
                                <w:div w:id="1622028903">
                                  <w:marLeft w:val="0"/>
                                  <w:marRight w:val="0"/>
                                  <w:marTop w:val="0"/>
                                  <w:marBottom w:val="0"/>
                                  <w:divBdr>
                                    <w:top w:val="none" w:sz="0" w:space="0" w:color="auto"/>
                                    <w:left w:val="none" w:sz="0" w:space="0" w:color="auto"/>
                                    <w:bottom w:val="none" w:sz="0" w:space="0" w:color="auto"/>
                                    <w:right w:val="none" w:sz="0" w:space="0" w:color="auto"/>
                                  </w:divBdr>
                                </w:div>
                                <w:div w:id="1818837753">
                                  <w:marLeft w:val="0"/>
                                  <w:marRight w:val="0"/>
                                  <w:marTop w:val="0"/>
                                  <w:marBottom w:val="0"/>
                                  <w:divBdr>
                                    <w:top w:val="none" w:sz="0" w:space="0" w:color="auto"/>
                                    <w:left w:val="none" w:sz="0" w:space="0" w:color="auto"/>
                                    <w:bottom w:val="none" w:sz="0" w:space="0" w:color="auto"/>
                                    <w:right w:val="none" w:sz="0" w:space="0" w:color="auto"/>
                                  </w:divBdr>
                                  <w:divsChild>
                                    <w:div w:id="637152347">
                                      <w:marLeft w:val="0"/>
                                      <w:marRight w:val="0"/>
                                      <w:marTop w:val="0"/>
                                      <w:marBottom w:val="0"/>
                                      <w:divBdr>
                                        <w:top w:val="none" w:sz="0" w:space="0" w:color="auto"/>
                                        <w:left w:val="none" w:sz="0" w:space="0" w:color="auto"/>
                                        <w:bottom w:val="none" w:sz="0" w:space="0" w:color="auto"/>
                                        <w:right w:val="none" w:sz="0" w:space="0" w:color="auto"/>
                                      </w:divBdr>
                                    </w:div>
                                    <w:div w:id="1047409654">
                                      <w:marLeft w:val="0"/>
                                      <w:marRight w:val="0"/>
                                      <w:marTop w:val="0"/>
                                      <w:marBottom w:val="0"/>
                                      <w:divBdr>
                                        <w:top w:val="none" w:sz="0" w:space="0" w:color="auto"/>
                                        <w:left w:val="none" w:sz="0" w:space="0" w:color="auto"/>
                                        <w:bottom w:val="none" w:sz="0" w:space="0" w:color="auto"/>
                                        <w:right w:val="none" w:sz="0" w:space="0" w:color="auto"/>
                                      </w:divBdr>
                                    </w:div>
                                  </w:divsChild>
                                </w:div>
                                <w:div w:id="15624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www.paesesera.it/Politica"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www.paesesera.it/Cronaca/Corviale-dopo-un-anno-del-Palasport-resta-solo-la-posa-della-prima-piet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paesesera.it/Cronaca/Corviale-la-riqualificazione-non-parte-il-Comune-blocca-23-milioni-di-euro"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aesesera.it/"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2271</Characters>
  <Application>Microsoft Office Word</Application>
  <DocSecurity>0</DocSecurity>
  <Lines>27</Lines>
  <Paragraphs>10</Paragraphs>
  <ScaleCrop>false</ScaleCrop>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e.dalessandri</dc:creator>
  <cp:lastModifiedBy>e.dalessandri</cp:lastModifiedBy>
  <cp:revision>1</cp:revision>
  <dcterms:created xsi:type="dcterms:W3CDTF">2012-12-30T19:14:00Z</dcterms:created>
  <dcterms:modified xsi:type="dcterms:W3CDTF">2012-12-30T19:16:00Z</dcterms:modified>
</cp:coreProperties>
</file>